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10" w:rsidRDefault="009C7110" w:rsidP="009C7110">
      <w:pPr>
        <w:spacing w:after="0" w:line="240" w:lineRule="auto"/>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Greenfield Public Library </w:t>
      </w:r>
    </w:p>
    <w:p w:rsidR="009C7110" w:rsidRDefault="009C7110" w:rsidP="009C7110">
      <w:pPr>
        <w:spacing w:after="0" w:line="240" w:lineRule="auto"/>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Board of Trustees Meeting</w:t>
      </w:r>
    </w:p>
    <w:p w:rsidR="009C7110" w:rsidRDefault="009C7110" w:rsidP="009C7110">
      <w:pPr>
        <w:spacing w:after="0" w:line="240" w:lineRule="auto"/>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May 18, 2015</w:t>
      </w:r>
    </w:p>
    <w:p w:rsidR="009C7110" w:rsidRDefault="009C7110" w:rsidP="009C7110">
      <w:pPr>
        <w:spacing w:after="0" w:line="240" w:lineRule="auto"/>
        <w:jc w:val="center"/>
        <w:rPr>
          <w:rFonts w:ascii="Arial Unicode MS" w:eastAsia="Arial Unicode MS" w:hAnsi="Arial Unicode MS" w:cs="Arial Unicode MS"/>
          <w:sz w:val="24"/>
          <w:szCs w:val="24"/>
        </w:rPr>
      </w:pPr>
    </w:p>
    <w:p w:rsidR="00601E0D" w:rsidRDefault="00601E0D" w:rsidP="009C7110">
      <w:pPr>
        <w:spacing w:after="0" w:line="240" w:lineRule="auto"/>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Attendees: </w:t>
      </w:r>
    </w:p>
    <w:p w:rsidR="00601E0D" w:rsidRDefault="00601E0D" w:rsidP="009C7110">
      <w:pPr>
        <w:spacing w:after="0" w:line="240" w:lineRule="auto"/>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Amy Turpin, Terri Cook, </w:t>
      </w:r>
      <w:proofErr w:type="spellStart"/>
      <w:r>
        <w:rPr>
          <w:rFonts w:ascii="Arial Unicode MS" w:eastAsia="Arial Unicode MS" w:hAnsi="Arial Unicode MS" w:cs="Arial Unicode MS"/>
          <w:sz w:val="24"/>
          <w:szCs w:val="24"/>
        </w:rPr>
        <w:t>Harla</w:t>
      </w:r>
      <w:proofErr w:type="spellEnd"/>
      <w:r>
        <w:rPr>
          <w:rFonts w:ascii="Arial Unicode MS" w:eastAsia="Arial Unicode MS" w:hAnsi="Arial Unicode MS" w:cs="Arial Unicode MS"/>
          <w:sz w:val="24"/>
          <w:szCs w:val="24"/>
        </w:rPr>
        <w:t xml:space="preserve"> Merriman, Teresa Triplett, Kelly Hall, Debbie Rollins, Martha </w:t>
      </w:r>
      <w:proofErr w:type="spellStart"/>
      <w:r>
        <w:rPr>
          <w:rFonts w:ascii="Arial Unicode MS" w:eastAsia="Arial Unicode MS" w:hAnsi="Arial Unicode MS" w:cs="Arial Unicode MS"/>
          <w:sz w:val="24"/>
          <w:szCs w:val="24"/>
        </w:rPr>
        <w:t>Rawe</w:t>
      </w:r>
      <w:proofErr w:type="spellEnd"/>
      <w:r>
        <w:rPr>
          <w:rFonts w:ascii="Arial Unicode MS" w:eastAsia="Arial Unicode MS" w:hAnsi="Arial Unicode MS" w:cs="Arial Unicode MS"/>
          <w:sz w:val="24"/>
          <w:szCs w:val="24"/>
        </w:rPr>
        <w:t>, Brenda Shipley, and Kate Fabion</w:t>
      </w:r>
    </w:p>
    <w:p w:rsidR="00601E0D" w:rsidRDefault="00601E0D" w:rsidP="009C7110">
      <w:pPr>
        <w:spacing w:after="0" w:line="240" w:lineRule="auto"/>
        <w:jc w:val="center"/>
        <w:rPr>
          <w:rFonts w:ascii="Arial Unicode MS" w:eastAsia="Arial Unicode MS" w:hAnsi="Arial Unicode MS" w:cs="Arial Unicode MS"/>
          <w:sz w:val="24"/>
          <w:szCs w:val="24"/>
        </w:rPr>
      </w:pPr>
    </w:p>
    <w:p w:rsidR="009C7110" w:rsidRDefault="009C7110" w:rsidP="009C7110">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The meeting was ca</w:t>
      </w:r>
      <w:r w:rsidR="00601E0D">
        <w:rPr>
          <w:rFonts w:ascii="Arial Unicode MS" w:eastAsia="Arial Unicode MS" w:hAnsi="Arial Unicode MS" w:cs="Arial Unicode MS"/>
          <w:sz w:val="24"/>
          <w:szCs w:val="24"/>
        </w:rPr>
        <w:t xml:space="preserve">lled to order by Amy Turpin.  </w:t>
      </w:r>
    </w:p>
    <w:p w:rsidR="00601E0D" w:rsidRDefault="00601E0D" w:rsidP="009C7110">
      <w:pPr>
        <w:spacing w:after="0" w:line="240" w:lineRule="auto"/>
        <w:rPr>
          <w:rFonts w:ascii="Arial Unicode MS" w:eastAsia="Arial Unicode MS" w:hAnsi="Arial Unicode MS" w:cs="Arial Unicode MS"/>
          <w:sz w:val="24"/>
          <w:szCs w:val="24"/>
        </w:rPr>
      </w:pPr>
    </w:p>
    <w:p w:rsidR="00601E0D" w:rsidRDefault="00601E0D" w:rsidP="009C7110">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Treasurer’s Report was given by Martha </w:t>
      </w:r>
      <w:proofErr w:type="spellStart"/>
      <w:r>
        <w:rPr>
          <w:rFonts w:ascii="Arial Unicode MS" w:eastAsia="Arial Unicode MS" w:hAnsi="Arial Unicode MS" w:cs="Arial Unicode MS"/>
          <w:sz w:val="24"/>
          <w:szCs w:val="24"/>
        </w:rPr>
        <w:t>Rawe</w:t>
      </w:r>
      <w:proofErr w:type="spellEnd"/>
      <w:r>
        <w:rPr>
          <w:rFonts w:ascii="Arial Unicode MS" w:eastAsia="Arial Unicode MS" w:hAnsi="Arial Unicode MS" w:cs="Arial Unicode MS"/>
          <w:sz w:val="24"/>
          <w:szCs w:val="24"/>
        </w:rPr>
        <w:t xml:space="preserve">.  Motion to approve the report was given by </w:t>
      </w:r>
      <w:proofErr w:type="spellStart"/>
      <w:r>
        <w:rPr>
          <w:rFonts w:ascii="Arial Unicode MS" w:eastAsia="Arial Unicode MS" w:hAnsi="Arial Unicode MS" w:cs="Arial Unicode MS"/>
          <w:sz w:val="24"/>
          <w:szCs w:val="24"/>
        </w:rPr>
        <w:t>Harla</w:t>
      </w:r>
      <w:proofErr w:type="spellEnd"/>
      <w:r>
        <w:rPr>
          <w:rFonts w:ascii="Arial Unicode MS" w:eastAsia="Arial Unicode MS" w:hAnsi="Arial Unicode MS" w:cs="Arial Unicode MS"/>
          <w:sz w:val="24"/>
          <w:szCs w:val="24"/>
        </w:rPr>
        <w:t xml:space="preserve"> Merriman, seconded by Terri Cook.  Motion carried. </w:t>
      </w:r>
    </w:p>
    <w:p w:rsidR="00601E0D" w:rsidRDefault="00601E0D" w:rsidP="009C7110">
      <w:pPr>
        <w:spacing w:after="0" w:line="240" w:lineRule="auto"/>
        <w:rPr>
          <w:rFonts w:ascii="Arial Unicode MS" w:eastAsia="Arial Unicode MS" w:hAnsi="Arial Unicode MS" w:cs="Arial Unicode MS"/>
          <w:sz w:val="24"/>
          <w:szCs w:val="24"/>
        </w:rPr>
      </w:pPr>
    </w:p>
    <w:p w:rsidR="00601E0D" w:rsidRDefault="00601E0D" w:rsidP="009C7110">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The following officers were nominated by </w:t>
      </w:r>
      <w:proofErr w:type="spellStart"/>
      <w:r>
        <w:rPr>
          <w:rFonts w:ascii="Arial Unicode MS" w:eastAsia="Arial Unicode MS" w:hAnsi="Arial Unicode MS" w:cs="Arial Unicode MS"/>
          <w:sz w:val="24"/>
          <w:szCs w:val="24"/>
        </w:rPr>
        <w:t>Harla</w:t>
      </w:r>
      <w:proofErr w:type="spellEnd"/>
      <w:r>
        <w:rPr>
          <w:rFonts w:ascii="Arial Unicode MS" w:eastAsia="Arial Unicode MS" w:hAnsi="Arial Unicode MS" w:cs="Arial Unicode MS"/>
          <w:sz w:val="24"/>
          <w:szCs w:val="24"/>
        </w:rPr>
        <w:t xml:space="preserve"> Merriman:  Amy Turpin, President; Terri Cook, Vice President; Kate Fabion, Secretary; Martha </w:t>
      </w:r>
      <w:proofErr w:type="spellStart"/>
      <w:r>
        <w:rPr>
          <w:rFonts w:ascii="Arial Unicode MS" w:eastAsia="Arial Unicode MS" w:hAnsi="Arial Unicode MS" w:cs="Arial Unicode MS"/>
          <w:sz w:val="24"/>
          <w:szCs w:val="24"/>
        </w:rPr>
        <w:t>Rawe</w:t>
      </w:r>
      <w:proofErr w:type="spellEnd"/>
      <w:r>
        <w:rPr>
          <w:rFonts w:ascii="Arial Unicode MS" w:eastAsia="Arial Unicode MS" w:hAnsi="Arial Unicode MS" w:cs="Arial Unicode MS"/>
          <w:sz w:val="24"/>
          <w:szCs w:val="24"/>
        </w:rPr>
        <w:t>, Treasurer (with the understanding that Martha will resign as soon as the post can be filled by another).</w:t>
      </w:r>
      <w:r w:rsidR="003B3847">
        <w:rPr>
          <w:rFonts w:ascii="Arial Unicode MS" w:eastAsia="Arial Unicode MS" w:hAnsi="Arial Unicode MS" w:cs="Arial Unicode MS"/>
          <w:sz w:val="24"/>
          <w:szCs w:val="24"/>
        </w:rPr>
        <w:t xml:space="preserve">  It was decided that Kate Fabion would be the second check signor, replacing Mary Newton.</w:t>
      </w:r>
      <w:r>
        <w:rPr>
          <w:rFonts w:ascii="Arial Unicode MS" w:eastAsia="Arial Unicode MS" w:hAnsi="Arial Unicode MS" w:cs="Arial Unicode MS"/>
          <w:sz w:val="24"/>
          <w:szCs w:val="24"/>
        </w:rPr>
        <w:t xml:space="preserve">  </w:t>
      </w:r>
      <w:r w:rsidR="00F6087A">
        <w:rPr>
          <w:rFonts w:ascii="Arial Unicode MS" w:eastAsia="Arial Unicode MS" w:hAnsi="Arial Unicode MS" w:cs="Arial Unicode MS"/>
          <w:sz w:val="24"/>
          <w:szCs w:val="24"/>
        </w:rPr>
        <w:t xml:space="preserve">Seconded by Kate Fabion.  Motion carried. </w:t>
      </w:r>
      <w:bookmarkStart w:id="0" w:name="_GoBack"/>
      <w:bookmarkEnd w:id="0"/>
    </w:p>
    <w:p w:rsidR="00F6087A" w:rsidRDefault="00F6087A" w:rsidP="009C7110">
      <w:pPr>
        <w:spacing w:after="0" w:line="240" w:lineRule="auto"/>
        <w:rPr>
          <w:rFonts w:ascii="Arial Unicode MS" w:eastAsia="Arial Unicode MS" w:hAnsi="Arial Unicode MS" w:cs="Arial Unicode MS"/>
          <w:sz w:val="24"/>
          <w:szCs w:val="24"/>
        </w:rPr>
      </w:pPr>
    </w:p>
    <w:p w:rsidR="00F6087A" w:rsidRDefault="00F6087A" w:rsidP="009C7110">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Brenda advised the Board that the Insurance Bond covering the Treasurer must be paid by June 15, 2015.  This bond covers the Treasurer for up to $30,000.00 and costs $78.00/year. </w:t>
      </w:r>
    </w:p>
    <w:p w:rsidR="00F6087A" w:rsidRDefault="00F6087A" w:rsidP="009C7110">
      <w:pPr>
        <w:spacing w:after="0" w:line="240" w:lineRule="auto"/>
        <w:rPr>
          <w:rFonts w:ascii="Arial Unicode MS" w:eastAsia="Arial Unicode MS" w:hAnsi="Arial Unicode MS" w:cs="Arial Unicode MS"/>
          <w:sz w:val="24"/>
          <w:szCs w:val="24"/>
        </w:rPr>
      </w:pPr>
    </w:p>
    <w:p w:rsidR="00F6087A" w:rsidRDefault="00F6087A" w:rsidP="009C7110">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Brenda gave the Librarian’s Report, covering:  Finalization of the annual report- she will submit on 5/19/15, Wade &amp; </w:t>
      </w:r>
      <w:proofErr w:type="spellStart"/>
      <w:r>
        <w:rPr>
          <w:rFonts w:ascii="Arial Unicode MS" w:eastAsia="Arial Unicode MS" w:hAnsi="Arial Unicode MS" w:cs="Arial Unicode MS"/>
          <w:sz w:val="24"/>
          <w:szCs w:val="24"/>
        </w:rPr>
        <w:t>Dowla</w:t>
      </w:r>
      <w:r w:rsidR="00DE4FC7">
        <w:rPr>
          <w:rFonts w:ascii="Arial Unicode MS" w:eastAsia="Arial Unicode MS" w:hAnsi="Arial Unicode MS" w:cs="Arial Unicode MS"/>
          <w:sz w:val="24"/>
          <w:szCs w:val="24"/>
        </w:rPr>
        <w:t>nd</w:t>
      </w:r>
      <w:proofErr w:type="spellEnd"/>
      <w:r w:rsidR="00DE4FC7">
        <w:rPr>
          <w:rFonts w:ascii="Arial Unicode MS" w:eastAsia="Arial Unicode MS" w:hAnsi="Arial Unicode MS" w:cs="Arial Unicode MS"/>
          <w:sz w:val="24"/>
          <w:szCs w:val="24"/>
        </w:rPr>
        <w:t xml:space="preserve"> copier contract, donation made by </w:t>
      </w:r>
      <w:proofErr w:type="spellStart"/>
      <w:r w:rsidR="00DE4FC7">
        <w:rPr>
          <w:rFonts w:ascii="Arial Unicode MS" w:eastAsia="Arial Unicode MS" w:hAnsi="Arial Unicode MS" w:cs="Arial Unicode MS"/>
          <w:sz w:val="24"/>
          <w:szCs w:val="24"/>
        </w:rPr>
        <w:t>Merl</w:t>
      </w:r>
      <w:proofErr w:type="spellEnd"/>
      <w:r w:rsidR="00DE4FC7">
        <w:rPr>
          <w:rFonts w:ascii="Arial Unicode MS" w:eastAsia="Arial Unicode MS" w:hAnsi="Arial Unicode MS" w:cs="Arial Unicode MS"/>
          <w:sz w:val="24"/>
          <w:szCs w:val="24"/>
        </w:rPr>
        <w:t xml:space="preserve"> </w:t>
      </w:r>
      <w:proofErr w:type="spellStart"/>
      <w:r w:rsidR="00DE4FC7">
        <w:rPr>
          <w:rFonts w:ascii="Arial Unicode MS" w:eastAsia="Arial Unicode MS" w:hAnsi="Arial Unicode MS" w:cs="Arial Unicode MS"/>
          <w:sz w:val="24"/>
          <w:szCs w:val="24"/>
        </w:rPr>
        <w:t>Steckel</w:t>
      </w:r>
      <w:proofErr w:type="spellEnd"/>
      <w:r w:rsidR="00DE4FC7">
        <w:rPr>
          <w:rFonts w:ascii="Arial Unicode MS" w:eastAsia="Arial Unicode MS" w:hAnsi="Arial Unicode MS" w:cs="Arial Unicode MS"/>
          <w:sz w:val="24"/>
          <w:szCs w:val="24"/>
        </w:rPr>
        <w:t xml:space="preserve">/Kinder Morgan- adding a plaque in his honor, resignations of </w:t>
      </w:r>
      <w:proofErr w:type="spellStart"/>
      <w:r w:rsidR="00DE4FC7">
        <w:rPr>
          <w:rFonts w:ascii="Arial Unicode MS" w:eastAsia="Arial Unicode MS" w:hAnsi="Arial Unicode MS" w:cs="Arial Unicode MS"/>
          <w:sz w:val="24"/>
          <w:szCs w:val="24"/>
        </w:rPr>
        <w:t>Olieta</w:t>
      </w:r>
      <w:proofErr w:type="spellEnd"/>
      <w:r w:rsidR="00DE4FC7">
        <w:rPr>
          <w:rFonts w:ascii="Arial Unicode MS" w:eastAsia="Arial Unicode MS" w:hAnsi="Arial Unicode MS" w:cs="Arial Unicode MS"/>
          <w:sz w:val="24"/>
          <w:szCs w:val="24"/>
        </w:rPr>
        <w:t xml:space="preserve"> Davidson and Deanna ? have been received,  summer hours as:  Monday and Tuesday 1-6, Wednesday closed, Thursday 1-7, and Friday and Saturday 9-12 (approved).  </w:t>
      </w:r>
    </w:p>
    <w:p w:rsidR="00DE4FC7" w:rsidRDefault="00DE4FC7" w:rsidP="009C7110">
      <w:pPr>
        <w:spacing w:after="0" w:line="240" w:lineRule="auto"/>
        <w:rPr>
          <w:rFonts w:ascii="Arial Unicode MS" w:eastAsia="Arial Unicode MS" w:hAnsi="Arial Unicode MS" w:cs="Arial Unicode MS"/>
          <w:sz w:val="24"/>
          <w:szCs w:val="24"/>
        </w:rPr>
      </w:pPr>
    </w:p>
    <w:p w:rsidR="00DE4FC7" w:rsidRDefault="00DE4FC7" w:rsidP="009C7110">
      <w:pPr>
        <w:spacing w:after="0" w:line="240" w:lineRule="auto"/>
        <w:rPr>
          <w:rFonts w:ascii="Arial Unicode MS" w:eastAsia="Arial Unicode MS" w:hAnsi="Arial Unicode MS" w:cs="Arial Unicode MS"/>
          <w:sz w:val="24"/>
          <w:szCs w:val="24"/>
        </w:rPr>
      </w:pPr>
    </w:p>
    <w:p w:rsidR="00DE4FC7" w:rsidRDefault="00DE4FC7" w:rsidP="009C7110">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 xml:space="preserve">Brenda also asked that we make amendments to the Greenfield Public Library Board of Trustees Information Packet Personnel Policy (specifically page 10, section F, Bereavement Leave), to include spouses of children, grandchildren, siblings and their spouses.  All present agreed to the revision. </w:t>
      </w:r>
    </w:p>
    <w:p w:rsidR="00601E0D" w:rsidRDefault="00601E0D" w:rsidP="009C7110">
      <w:pPr>
        <w:spacing w:after="0" w:line="240" w:lineRule="auto"/>
        <w:rPr>
          <w:rFonts w:ascii="Arial Unicode MS" w:eastAsia="Arial Unicode MS" w:hAnsi="Arial Unicode MS" w:cs="Arial Unicode MS"/>
          <w:sz w:val="24"/>
          <w:szCs w:val="24"/>
        </w:rPr>
      </w:pPr>
    </w:p>
    <w:p w:rsidR="00DE4FC7" w:rsidRDefault="00DE4FC7" w:rsidP="009C7110">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There was discussion as to the interpretation of page 10, section H, Jury Duty.  It was agreed that the language would be changed to include that any monies earned from Jury Duty will be turned over to the Library and the employee will be paid wages as usual. </w:t>
      </w:r>
    </w:p>
    <w:p w:rsidR="00D764E5" w:rsidRDefault="00D764E5" w:rsidP="009C7110">
      <w:pPr>
        <w:spacing w:after="0" w:line="240" w:lineRule="auto"/>
        <w:rPr>
          <w:rFonts w:ascii="Arial Unicode MS" w:eastAsia="Arial Unicode MS" w:hAnsi="Arial Unicode MS" w:cs="Arial Unicode MS"/>
          <w:sz w:val="24"/>
          <w:szCs w:val="24"/>
        </w:rPr>
      </w:pPr>
    </w:p>
    <w:p w:rsidR="00D764E5" w:rsidRDefault="00D764E5" w:rsidP="009C7110">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Amy has almost completed preparations for the Summer Reading Program, Read to the Rhythm, to start the second week in June.  She is still needed a couple of people to demonstrate musical instruments. </w:t>
      </w:r>
    </w:p>
    <w:p w:rsidR="00D764E5" w:rsidRDefault="00D764E5" w:rsidP="009C7110">
      <w:pPr>
        <w:spacing w:after="0" w:line="240" w:lineRule="auto"/>
        <w:rPr>
          <w:rFonts w:ascii="Arial Unicode MS" w:eastAsia="Arial Unicode MS" w:hAnsi="Arial Unicode MS" w:cs="Arial Unicode MS"/>
          <w:sz w:val="24"/>
          <w:szCs w:val="24"/>
        </w:rPr>
      </w:pPr>
    </w:p>
    <w:p w:rsidR="00D764E5" w:rsidRDefault="00D764E5" w:rsidP="009C7110">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Brenda mentioned that there was a new state law that may require the board to publish their email addresses on the city’s website.  However, it was agreed that since we are not elected officials, we should be exempt. </w:t>
      </w:r>
    </w:p>
    <w:p w:rsidR="00D764E5" w:rsidRDefault="00D764E5" w:rsidP="009C7110">
      <w:pPr>
        <w:spacing w:after="0" w:line="240" w:lineRule="auto"/>
        <w:rPr>
          <w:rFonts w:ascii="Arial Unicode MS" w:eastAsia="Arial Unicode MS" w:hAnsi="Arial Unicode MS" w:cs="Arial Unicode MS"/>
          <w:sz w:val="24"/>
          <w:szCs w:val="24"/>
        </w:rPr>
      </w:pPr>
    </w:p>
    <w:p w:rsidR="00D764E5" w:rsidRDefault="00D764E5" w:rsidP="009C7110">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Old Business:  </w:t>
      </w:r>
      <w:proofErr w:type="spellStart"/>
      <w:r>
        <w:rPr>
          <w:rFonts w:ascii="Arial Unicode MS" w:eastAsia="Arial Unicode MS" w:hAnsi="Arial Unicode MS" w:cs="Arial Unicode MS"/>
          <w:sz w:val="24"/>
          <w:szCs w:val="24"/>
        </w:rPr>
        <w:t>Summerfest</w:t>
      </w:r>
      <w:proofErr w:type="spellEnd"/>
      <w:r>
        <w:rPr>
          <w:rFonts w:ascii="Arial Unicode MS" w:eastAsia="Arial Unicode MS" w:hAnsi="Arial Unicode MS" w:cs="Arial Unicode MS"/>
          <w:sz w:val="24"/>
          <w:szCs w:val="24"/>
        </w:rPr>
        <w:t xml:space="preserve"> July 11, 2015 5:30-8:30 pm</w:t>
      </w:r>
    </w:p>
    <w:p w:rsidR="00D764E5" w:rsidRDefault="00D764E5" w:rsidP="009C7110">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b/>
        <w:t>It was agreed that the Lion’s Club would cook</w:t>
      </w:r>
    </w:p>
    <w:p w:rsidR="00D764E5" w:rsidRDefault="00D764E5" w:rsidP="009C7110">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b/>
        <w:t>Check with DOT Foods for chips (donated)</w:t>
      </w:r>
    </w:p>
    <w:p w:rsidR="00D764E5" w:rsidRDefault="00D764E5" w:rsidP="009C7110">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b/>
        <w:t>UCB will donate $100.00 for advertising</w:t>
      </w:r>
    </w:p>
    <w:p w:rsidR="00D764E5" w:rsidRDefault="00D764E5" w:rsidP="009C7110">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b/>
        <w:t>Doug Wagner will donate $100.00 once he has a flier</w:t>
      </w:r>
    </w:p>
    <w:p w:rsidR="00D764E5" w:rsidRDefault="00D764E5" w:rsidP="009C7110">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b/>
      </w:r>
      <w:r w:rsidR="00DF3372">
        <w:rPr>
          <w:rFonts w:ascii="Arial Unicode MS" w:eastAsia="Arial Unicode MS" w:hAnsi="Arial Unicode MS" w:cs="Arial Unicode MS"/>
          <w:sz w:val="24"/>
          <w:szCs w:val="24"/>
        </w:rPr>
        <w:t>Terri will talk to Gillian Bowman about working a lemon shake up stand</w:t>
      </w:r>
    </w:p>
    <w:p w:rsidR="00DF3372" w:rsidRDefault="00DF3372" w:rsidP="009C7110">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b/>
        <w:t>Cakes &amp; Pies:  sold by the slice and auctioned off as a whole</w:t>
      </w:r>
    </w:p>
    <w:p w:rsidR="00DF3372" w:rsidRDefault="00DF3372" w:rsidP="009C7110">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b/>
        <w:t>Terri will see about toppings for ice cream at Sam’s</w:t>
      </w:r>
    </w:p>
    <w:p w:rsidR="00DF3372" w:rsidRDefault="00DF3372" w:rsidP="00DF3372">
      <w:pPr>
        <w:spacing w:after="0" w:line="240" w:lineRule="auto"/>
        <w:ind w:left="72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Kate will find out if we can use the Farm Bureau’s freezer and will talk to Chris </w:t>
      </w:r>
      <w:proofErr w:type="spellStart"/>
      <w:r>
        <w:rPr>
          <w:rFonts w:ascii="Arial Unicode MS" w:eastAsia="Arial Unicode MS" w:hAnsi="Arial Unicode MS" w:cs="Arial Unicode MS"/>
          <w:sz w:val="24"/>
          <w:szCs w:val="24"/>
        </w:rPr>
        <w:t>Ornellas</w:t>
      </w:r>
      <w:proofErr w:type="spellEnd"/>
      <w:r>
        <w:rPr>
          <w:rFonts w:ascii="Arial Unicode MS" w:eastAsia="Arial Unicode MS" w:hAnsi="Arial Unicode MS" w:cs="Arial Unicode MS"/>
          <w:sz w:val="24"/>
          <w:szCs w:val="24"/>
        </w:rPr>
        <w:t xml:space="preserve"> and/or Chris </w:t>
      </w:r>
      <w:proofErr w:type="spellStart"/>
      <w:r>
        <w:rPr>
          <w:rFonts w:ascii="Arial Unicode MS" w:eastAsia="Arial Unicode MS" w:hAnsi="Arial Unicode MS" w:cs="Arial Unicode MS"/>
          <w:sz w:val="24"/>
          <w:szCs w:val="24"/>
        </w:rPr>
        <w:t>McMillen</w:t>
      </w:r>
      <w:proofErr w:type="spellEnd"/>
      <w:r>
        <w:rPr>
          <w:rFonts w:ascii="Arial Unicode MS" w:eastAsia="Arial Unicode MS" w:hAnsi="Arial Unicode MS" w:cs="Arial Unicode MS"/>
          <w:sz w:val="24"/>
          <w:szCs w:val="24"/>
        </w:rPr>
        <w:t xml:space="preserve"> about sound</w:t>
      </w:r>
    </w:p>
    <w:p w:rsidR="00DF3372" w:rsidRDefault="00DF3372" w:rsidP="00DF3372">
      <w:pPr>
        <w:spacing w:after="0" w:line="240" w:lineRule="auto"/>
        <w:ind w:left="72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Raffles:  we agreed to limit the baskets to three (Cardinals, Botanical Gardens, &amp; Raging Rivers)</w:t>
      </w:r>
    </w:p>
    <w:p w:rsidR="00DF3372" w:rsidRDefault="00DF3372" w:rsidP="00DF3372">
      <w:pPr>
        <w:spacing w:after="0" w:line="240" w:lineRule="auto"/>
        <w:ind w:left="720"/>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50/50 Drawing</w:t>
      </w:r>
    </w:p>
    <w:p w:rsidR="00DF3372" w:rsidRDefault="00DF3372" w:rsidP="00DF3372">
      <w:pPr>
        <w:spacing w:after="0" w:line="240" w:lineRule="auto"/>
        <w:ind w:left="72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Ask Deb Hunt to do face painting</w:t>
      </w:r>
    </w:p>
    <w:p w:rsidR="00DF3372" w:rsidRDefault="00DF3372" w:rsidP="00DF3372">
      <w:pPr>
        <w:spacing w:after="0" w:line="240" w:lineRule="auto"/>
        <w:ind w:left="72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Open Mic/Stage 6:00-8:00</w:t>
      </w:r>
    </w:p>
    <w:p w:rsidR="00DF3372" w:rsidRDefault="00DF3372" w:rsidP="00DF3372">
      <w:pPr>
        <w:spacing w:after="0" w:line="240" w:lineRule="auto"/>
        <w:ind w:left="72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Art displays</w:t>
      </w:r>
    </w:p>
    <w:p w:rsidR="00DF3372" w:rsidRDefault="00DF3372" w:rsidP="00DF3372">
      <w:pPr>
        <w:spacing w:after="0" w:line="240" w:lineRule="auto"/>
        <w:ind w:left="72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Agreed to ask Dean or Dave Bishop or Chuck Roberts to announce</w:t>
      </w:r>
    </w:p>
    <w:p w:rsidR="00DF3372" w:rsidRDefault="00DF3372" w:rsidP="00DF3372">
      <w:pPr>
        <w:spacing w:after="0" w:line="240" w:lineRule="auto"/>
        <w:ind w:left="720"/>
        <w:rPr>
          <w:rFonts w:ascii="Arial Unicode MS" w:eastAsia="Arial Unicode MS" w:hAnsi="Arial Unicode MS" w:cs="Arial Unicode MS"/>
          <w:sz w:val="24"/>
          <w:szCs w:val="24"/>
        </w:rPr>
      </w:pPr>
    </w:p>
    <w:p w:rsidR="00601E0D" w:rsidRDefault="00601E0D" w:rsidP="009C7110">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 </w:t>
      </w:r>
      <w:r w:rsidR="00DF3372">
        <w:rPr>
          <w:rFonts w:ascii="Arial Unicode MS" w:eastAsia="Arial Unicode MS" w:hAnsi="Arial Unicode MS" w:cs="Arial Unicode MS"/>
          <w:sz w:val="24"/>
          <w:szCs w:val="24"/>
        </w:rPr>
        <w:t>New Business:  Bluegrass Festival</w:t>
      </w:r>
    </w:p>
    <w:p w:rsidR="00DF3372" w:rsidRDefault="00DF3372" w:rsidP="00DF3372">
      <w:pPr>
        <w:spacing w:after="0" w:line="240" w:lineRule="auto"/>
        <w:ind w:left="72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It was agreed that we do not have time or enough man power to get something together for this event.</w:t>
      </w:r>
    </w:p>
    <w:p w:rsidR="00DF3372" w:rsidRDefault="00DF3372" w:rsidP="00DF3372">
      <w:pPr>
        <w:spacing w:after="0" w:line="240" w:lineRule="auto"/>
        <w:rPr>
          <w:rFonts w:ascii="Arial Unicode MS" w:eastAsia="Arial Unicode MS" w:hAnsi="Arial Unicode MS" w:cs="Arial Unicode MS"/>
          <w:sz w:val="24"/>
          <w:szCs w:val="24"/>
        </w:rPr>
      </w:pPr>
    </w:p>
    <w:p w:rsidR="00DF3372" w:rsidRDefault="00DF3372" w:rsidP="00DF3372">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Tree:  The tree in the library is getting too big.  We will try to find somewhere to place it as the family who donated it does not want it. </w:t>
      </w:r>
    </w:p>
    <w:p w:rsidR="00DF3372" w:rsidRDefault="00DF3372" w:rsidP="00DF3372">
      <w:pPr>
        <w:spacing w:after="0" w:line="240" w:lineRule="auto"/>
        <w:rPr>
          <w:rFonts w:ascii="Arial Unicode MS" w:eastAsia="Arial Unicode MS" w:hAnsi="Arial Unicode MS" w:cs="Arial Unicode MS"/>
          <w:sz w:val="24"/>
          <w:szCs w:val="24"/>
        </w:rPr>
      </w:pPr>
    </w:p>
    <w:p w:rsidR="00DF3372" w:rsidRDefault="00DF3372" w:rsidP="00DF3372">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Motion was made to adjourn by Terri Cook, seconded by </w:t>
      </w:r>
      <w:proofErr w:type="spellStart"/>
      <w:r>
        <w:rPr>
          <w:rFonts w:ascii="Arial Unicode MS" w:eastAsia="Arial Unicode MS" w:hAnsi="Arial Unicode MS" w:cs="Arial Unicode MS"/>
          <w:sz w:val="24"/>
          <w:szCs w:val="24"/>
        </w:rPr>
        <w:t>Harla</w:t>
      </w:r>
      <w:proofErr w:type="spellEnd"/>
      <w:r>
        <w:rPr>
          <w:rFonts w:ascii="Arial Unicode MS" w:eastAsia="Arial Unicode MS" w:hAnsi="Arial Unicode MS" w:cs="Arial Unicode MS"/>
          <w:sz w:val="24"/>
          <w:szCs w:val="24"/>
        </w:rPr>
        <w:t xml:space="preserve"> Merriman. </w:t>
      </w:r>
    </w:p>
    <w:p w:rsidR="00DF3372" w:rsidRDefault="00DF3372" w:rsidP="00DF3372">
      <w:pPr>
        <w:spacing w:after="0" w:line="240" w:lineRule="auto"/>
        <w:ind w:left="720"/>
        <w:rPr>
          <w:rFonts w:ascii="Arial Unicode MS" w:eastAsia="Arial Unicode MS" w:hAnsi="Arial Unicode MS" w:cs="Arial Unicode MS"/>
          <w:sz w:val="24"/>
          <w:szCs w:val="24"/>
        </w:rPr>
      </w:pPr>
    </w:p>
    <w:p w:rsidR="009C7110" w:rsidRDefault="009C7110" w:rsidP="009C7110">
      <w:pPr>
        <w:spacing w:after="0" w:line="240" w:lineRule="auto"/>
        <w:jc w:val="center"/>
        <w:rPr>
          <w:rFonts w:ascii="Arial Unicode MS" w:eastAsia="Arial Unicode MS" w:hAnsi="Arial Unicode MS" w:cs="Arial Unicode MS"/>
          <w:sz w:val="24"/>
          <w:szCs w:val="24"/>
        </w:rPr>
      </w:pPr>
    </w:p>
    <w:p w:rsidR="009C7110" w:rsidRPr="009C7110" w:rsidRDefault="009C7110" w:rsidP="009C7110">
      <w:pPr>
        <w:spacing w:after="0" w:line="240" w:lineRule="auto"/>
        <w:jc w:val="center"/>
        <w:rPr>
          <w:rFonts w:ascii="Arial Unicode MS" w:eastAsia="Arial Unicode MS" w:hAnsi="Arial Unicode MS" w:cs="Arial Unicode MS"/>
          <w:sz w:val="24"/>
          <w:szCs w:val="24"/>
        </w:rPr>
      </w:pPr>
    </w:p>
    <w:sectPr w:rsidR="009C7110" w:rsidRPr="009C7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110"/>
    <w:rsid w:val="002073D5"/>
    <w:rsid w:val="003B3847"/>
    <w:rsid w:val="00601E0D"/>
    <w:rsid w:val="009C7110"/>
    <w:rsid w:val="00D764E5"/>
    <w:rsid w:val="00DE4FC7"/>
    <w:rsid w:val="00DF3372"/>
    <w:rsid w:val="00F60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imes New Roman" w:hAnsi="Century Gothic"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imes New Roman" w:hAnsi="Century Gothic"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COUNTRY Financial</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Fabion, Crystal</dc:creator>
  <cp:lastModifiedBy>Fabion, Crystal</cp:lastModifiedBy>
  <cp:revision>2</cp:revision>
  <dcterms:created xsi:type="dcterms:W3CDTF">2015-05-20T20:00:00Z</dcterms:created>
  <dcterms:modified xsi:type="dcterms:W3CDTF">2015-05-21T13:31:00Z</dcterms:modified>
</cp:coreProperties>
</file>